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3A" w:rsidRPr="0014583A" w:rsidRDefault="005615BA" w:rsidP="0014583A">
      <w:pPr>
        <w:shd w:val="clear" w:color="auto" w:fill="FEFEFE"/>
        <w:spacing w:after="0" w:line="288" w:lineRule="atLeast"/>
        <w:jc w:val="center"/>
        <w:outlineLvl w:val="1"/>
        <w:rPr>
          <w:rFonts w:ascii="Helvetica" w:eastAsia="Times New Roman" w:hAnsi="Helvetica" w:cs="Helvetica"/>
          <w:color w:val="D83F35"/>
          <w:sz w:val="32"/>
          <w:szCs w:val="32"/>
          <w:lang w:eastAsia="tr-TR"/>
        </w:rPr>
      </w:pPr>
      <w:r w:rsidRPr="0014583A">
        <w:rPr>
          <w:rFonts w:ascii="Helvetica" w:eastAsia="Times New Roman" w:hAnsi="Helvetica" w:cs="Helvetica"/>
          <w:color w:val="D83F35"/>
          <w:sz w:val="32"/>
          <w:szCs w:val="32"/>
          <w:lang w:eastAsia="tr-TR"/>
        </w:rPr>
        <w:fldChar w:fldCharType="begin"/>
      </w:r>
      <w:r w:rsidR="0014583A" w:rsidRPr="0014583A">
        <w:rPr>
          <w:rFonts w:ascii="Helvetica" w:eastAsia="Times New Roman" w:hAnsi="Helvetica" w:cs="Helvetica"/>
          <w:color w:val="D83F35"/>
          <w:sz w:val="32"/>
          <w:szCs w:val="32"/>
          <w:lang w:eastAsia="tr-TR"/>
        </w:rPr>
        <w:instrText xml:space="preserve"> HYPERLINK "http://malatyayesilyurthem.meb.k12.tr/tema/icerikler/kurs-talep-dilekcesi_3038023.html" </w:instrText>
      </w:r>
      <w:r w:rsidRPr="0014583A">
        <w:rPr>
          <w:rFonts w:ascii="Helvetica" w:eastAsia="Times New Roman" w:hAnsi="Helvetica" w:cs="Helvetica"/>
          <w:color w:val="D83F35"/>
          <w:sz w:val="32"/>
          <w:szCs w:val="32"/>
          <w:lang w:eastAsia="tr-TR"/>
        </w:rPr>
        <w:fldChar w:fldCharType="separate"/>
      </w:r>
      <w:r w:rsidR="0014583A" w:rsidRPr="0014583A">
        <w:rPr>
          <w:rFonts w:ascii="Helvetica" w:eastAsia="Times New Roman" w:hAnsi="Helvetica" w:cs="Helvetica"/>
          <w:color w:val="000000"/>
          <w:sz w:val="32"/>
          <w:szCs w:val="32"/>
          <w:lang w:eastAsia="tr-TR"/>
        </w:rPr>
        <w:t>KURS TALEP DİLEKÇESİ</w:t>
      </w:r>
      <w:r w:rsidRPr="0014583A">
        <w:rPr>
          <w:rFonts w:ascii="Helvetica" w:eastAsia="Times New Roman" w:hAnsi="Helvetica" w:cs="Helvetica"/>
          <w:color w:val="D83F35"/>
          <w:sz w:val="32"/>
          <w:szCs w:val="32"/>
          <w:lang w:eastAsia="tr-TR"/>
        </w:rPr>
        <w:fldChar w:fldCharType="end"/>
      </w:r>
    </w:p>
    <w:p w:rsidR="0014583A" w:rsidRPr="0014583A" w:rsidRDefault="0014583A" w:rsidP="0014583A">
      <w:pPr>
        <w:spacing w:after="0" w:line="240" w:lineRule="auto"/>
        <w:jc w:val="center"/>
        <w:rPr>
          <w:rFonts w:ascii="Arial" w:eastAsia="Times New Roman" w:hAnsi="Arial" w:cs="Arial"/>
          <w:color w:val="191919"/>
          <w:sz w:val="32"/>
          <w:szCs w:val="32"/>
          <w:lang w:eastAsia="tr-TR"/>
        </w:rPr>
      </w:pPr>
      <w:r w:rsidRPr="0014583A">
        <w:rPr>
          <w:rFonts w:ascii="Arial" w:eastAsia="Times New Roman" w:hAnsi="Arial" w:cs="Arial"/>
          <w:color w:val="191919"/>
          <w:sz w:val="32"/>
          <w:szCs w:val="32"/>
          <w:lang w:eastAsia="tr-TR"/>
        </w:rPr>
        <w:t> </w:t>
      </w:r>
    </w:p>
    <w:p w:rsidR="0014583A" w:rsidRPr="0014583A" w:rsidRDefault="0014583A" w:rsidP="0014583A">
      <w:pPr>
        <w:spacing w:after="0" w:line="240" w:lineRule="auto"/>
        <w:jc w:val="center"/>
        <w:rPr>
          <w:rFonts w:ascii="Arial" w:eastAsia="Times New Roman" w:hAnsi="Arial" w:cs="Arial"/>
          <w:color w:val="191919"/>
          <w:sz w:val="32"/>
          <w:szCs w:val="32"/>
          <w:lang w:eastAsia="tr-TR"/>
        </w:rPr>
      </w:pPr>
      <w:r w:rsidRPr="0014583A">
        <w:rPr>
          <w:rFonts w:ascii="Arial" w:eastAsia="Times New Roman" w:hAnsi="Arial" w:cs="Arial"/>
          <w:color w:val="191919"/>
          <w:sz w:val="32"/>
          <w:szCs w:val="32"/>
          <w:lang w:eastAsia="tr-TR"/>
        </w:rPr>
        <w:t>ALTINTAŞ HALK EĞİTİM MERKEZİ MÜDÜRLÜĞÜNE</w:t>
      </w:r>
    </w:p>
    <w:p w:rsidR="0014583A" w:rsidRPr="0014583A" w:rsidRDefault="0014583A" w:rsidP="0014583A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14583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                                         </w:t>
      </w:r>
    </w:p>
    <w:p w:rsidR="0014583A" w:rsidRPr="0014583A" w:rsidRDefault="0014583A" w:rsidP="0014583A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14583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14583A" w:rsidRPr="0014583A" w:rsidRDefault="0014583A" w:rsidP="00045C95">
      <w:pPr>
        <w:spacing w:after="0" w:line="36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14583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14583A" w:rsidRPr="0014583A" w:rsidRDefault="0014583A" w:rsidP="00045C95">
      <w:pPr>
        <w:pStyle w:val="Default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91919"/>
          <w:lang w:eastAsia="tr-TR"/>
        </w:rPr>
      </w:pPr>
      <w:r w:rsidRPr="00045C95">
        <w:rPr>
          <w:rFonts w:ascii="Times New Roman" w:eastAsia="Times New Roman" w:hAnsi="Times New Roman" w:cs="Times New Roman"/>
          <w:color w:val="191919"/>
          <w:lang w:eastAsia="tr-TR"/>
        </w:rPr>
        <w:t>Şirketimiz bünyesinde faaliyet gösteren Alt</w:t>
      </w:r>
      <w:r w:rsidR="00610DED">
        <w:rPr>
          <w:rFonts w:ascii="Times New Roman" w:eastAsia="Times New Roman" w:hAnsi="Times New Roman" w:cs="Times New Roman"/>
          <w:color w:val="191919"/>
          <w:lang w:eastAsia="tr-TR"/>
        </w:rPr>
        <w:t xml:space="preserve">ıntaş Moda Tekstil işyerimizde </w:t>
      </w:r>
      <w:r w:rsidRPr="00045C95">
        <w:rPr>
          <w:rFonts w:ascii="Times New Roman" w:eastAsia="Times New Roman" w:hAnsi="Times New Roman" w:cs="Times New Roman"/>
          <w:color w:val="191919"/>
          <w:lang w:eastAsia="tr-TR"/>
        </w:rPr>
        <w:t xml:space="preserve">İlçe Milli Eğitim Müdürlüğü ile imzaladığımız 16/08/2018 tarihli işbirliği protokolü </w:t>
      </w:r>
      <w:proofErr w:type="gramStart"/>
      <w:r w:rsidRPr="00045C95">
        <w:rPr>
          <w:rFonts w:ascii="Times New Roman" w:eastAsia="Times New Roman" w:hAnsi="Times New Roman" w:cs="Times New Roman"/>
          <w:color w:val="191919"/>
          <w:lang w:eastAsia="tr-TR"/>
        </w:rPr>
        <w:t xml:space="preserve">kapsamında  </w:t>
      </w:r>
      <w:r w:rsidRPr="00045C95">
        <w:rPr>
          <w:rFonts w:ascii="Times New Roman" w:hAnsi="Times New Roman" w:cs="Times New Roman"/>
        </w:rPr>
        <w:t xml:space="preserve"> </w:t>
      </w:r>
      <w:r w:rsidRPr="00045C95">
        <w:rPr>
          <w:rFonts w:ascii="Times New Roman" w:hAnsi="Times New Roman" w:cs="Times New Roman"/>
          <w:b/>
          <w:bCs/>
        </w:rPr>
        <w:t>KADIN</w:t>
      </w:r>
      <w:proofErr w:type="gramEnd"/>
      <w:r w:rsidRPr="00045C95">
        <w:rPr>
          <w:rFonts w:ascii="Times New Roman" w:hAnsi="Times New Roman" w:cs="Times New Roman"/>
          <w:b/>
          <w:bCs/>
        </w:rPr>
        <w:t xml:space="preserve"> GİYSİLERİ DİKİMİ (DÜZ DAR ETEK-KADIN PANTOLONU-BLUZ-ELBİSE-FANTEZİ ELBİSE) </w:t>
      </w:r>
      <w:r w:rsidRPr="00045C95">
        <w:rPr>
          <w:rFonts w:ascii="Times New Roman" w:eastAsia="Times New Roman" w:hAnsi="Times New Roman" w:cs="Times New Roman"/>
          <w:color w:val="191919"/>
          <w:lang w:eastAsia="tr-TR"/>
        </w:rPr>
        <w:t>kursunu açmak istiyoruz.</w:t>
      </w:r>
    </w:p>
    <w:p w:rsidR="0014583A" w:rsidRPr="0014583A" w:rsidRDefault="0014583A" w:rsidP="00045C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045C9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İşyerimizde her türlü kurs araç ve gereçleri mevcuttur.</w:t>
      </w:r>
    </w:p>
    <w:p w:rsidR="0014583A" w:rsidRPr="0014583A" w:rsidRDefault="0014583A" w:rsidP="00045C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14583A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         Her türlü kurs giderleri </w:t>
      </w:r>
      <w:r w:rsidR="00045C95" w:rsidRPr="00045C9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ve usta öğreticilerin ödeme ve sigorta işlemleri</w:t>
      </w:r>
      <w:r w:rsidRPr="0014583A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;</w:t>
      </w:r>
      <w:r w:rsidRPr="00045C9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şirketimizce </w:t>
      </w:r>
      <w:r w:rsidRPr="0014583A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karşılanacaktır.</w:t>
      </w:r>
    </w:p>
    <w:p w:rsidR="0014583A" w:rsidRPr="0014583A" w:rsidRDefault="0014583A" w:rsidP="00045C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14583A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        Usta öğretici/öğretmen görevlendirilmesi hususunda gereğini  bilgilerinize arz ederim.</w:t>
      </w:r>
    </w:p>
    <w:p w:rsidR="0014583A" w:rsidRPr="0014583A" w:rsidRDefault="0014583A" w:rsidP="00045C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</w:pPr>
      <w:r w:rsidRPr="0014583A"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  <w:t> </w:t>
      </w:r>
    </w:p>
    <w:p w:rsidR="0014583A" w:rsidRPr="0014583A" w:rsidRDefault="0014583A" w:rsidP="00045C95">
      <w:pPr>
        <w:spacing w:after="0"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14583A"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  <w:t>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  <w:tab/>
      </w:r>
      <w:r w:rsidRPr="0014583A">
        <w:rPr>
          <w:rFonts w:ascii="Times New Roman" w:eastAsia="Times New Roman" w:hAnsi="Times New Roman" w:cs="Times New Roman"/>
          <w:color w:val="191919"/>
          <w:sz w:val="28"/>
          <w:szCs w:val="28"/>
          <w:lang w:eastAsia="tr-TR"/>
        </w:rPr>
        <w:t>                                   </w:t>
      </w:r>
      <w:r w:rsidRPr="0014583A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                                         </w:t>
      </w:r>
    </w:p>
    <w:p w:rsidR="0014583A" w:rsidRPr="0014583A" w:rsidRDefault="0014583A" w:rsidP="0014583A">
      <w:pPr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14583A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</w:t>
      </w:r>
      <w:r w:rsidRPr="00045C95">
        <w:rPr>
          <w:rFonts w:ascii="Arial" w:eastAsia="Times New Roman" w:hAnsi="Arial" w:cs="Arial"/>
          <w:color w:val="191919"/>
          <w:sz w:val="24"/>
          <w:szCs w:val="24"/>
          <w:lang w:eastAsia="tr-TR"/>
        </w:rPr>
        <w:tab/>
      </w:r>
      <w:r w:rsidRPr="00045C95">
        <w:rPr>
          <w:rFonts w:ascii="Arial" w:eastAsia="Times New Roman" w:hAnsi="Arial" w:cs="Arial"/>
          <w:color w:val="191919"/>
          <w:sz w:val="24"/>
          <w:szCs w:val="24"/>
          <w:lang w:eastAsia="tr-TR"/>
        </w:rPr>
        <w:tab/>
      </w:r>
      <w:r w:rsidRPr="00045C95">
        <w:rPr>
          <w:rFonts w:ascii="Arial" w:eastAsia="Times New Roman" w:hAnsi="Arial" w:cs="Arial"/>
          <w:color w:val="191919"/>
          <w:sz w:val="24"/>
          <w:szCs w:val="24"/>
          <w:lang w:eastAsia="tr-TR"/>
        </w:rPr>
        <w:tab/>
      </w:r>
      <w:r w:rsidRPr="00045C95">
        <w:rPr>
          <w:rFonts w:ascii="Arial" w:eastAsia="Times New Roman" w:hAnsi="Arial" w:cs="Arial"/>
          <w:color w:val="191919"/>
          <w:sz w:val="24"/>
          <w:szCs w:val="24"/>
          <w:lang w:eastAsia="tr-TR"/>
        </w:rPr>
        <w:tab/>
      </w:r>
      <w:r w:rsidRPr="00045C95">
        <w:rPr>
          <w:rFonts w:ascii="Arial" w:eastAsia="Times New Roman" w:hAnsi="Arial" w:cs="Arial"/>
          <w:color w:val="191919"/>
          <w:sz w:val="24"/>
          <w:szCs w:val="24"/>
          <w:lang w:eastAsia="tr-TR"/>
        </w:rPr>
        <w:tab/>
      </w:r>
      <w:r w:rsidRPr="00045C95">
        <w:rPr>
          <w:rFonts w:ascii="Arial" w:eastAsia="Times New Roman" w:hAnsi="Arial" w:cs="Arial"/>
          <w:color w:val="191919"/>
          <w:sz w:val="24"/>
          <w:szCs w:val="24"/>
          <w:lang w:eastAsia="tr-TR"/>
        </w:rPr>
        <w:tab/>
      </w:r>
      <w:r w:rsidRPr="00045C95">
        <w:rPr>
          <w:rFonts w:ascii="Arial" w:eastAsia="Times New Roman" w:hAnsi="Arial" w:cs="Arial"/>
          <w:color w:val="191919"/>
          <w:sz w:val="24"/>
          <w:szCs w:val="24"/>
          <w:lang w:eastAsia="tr-TR"/>
        </w:rPr>
        <w:tab/>
      </w:r>
      <w:r w:rsidRPr="00045C95">
        <w:rPr>
          <w:rFonts w:ascii="Arial" w:eastAsia="Times New Roman" w:hAnsi="Arial" w:cs="Arial"/>
          <w:color w:val="191919"/>
          <w:sz w:val="24"/>
          <w:szCs w:val="24"/>
          <w:lang w:eastAsia="tr-TR"/>
        </w:rPr>
        <w:tab/>
      </w:r>
      <w:r w:rsidR="00045C95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A</w:t>
      </w:r>
      <w:r w:rsidRPr="00045C95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ltıntaş Moda Tekstil Adına</w:t>
      </w:r>
    </w:p>
    <w:p w:rsidR="0014583A" w:rsidRPr="0014583A" w:rsidRDefault="0014583A" w:rsidP="00045C95">
      <w:pPr>
        <w:tabs>
          <w:tab w:val="left" w:pos="7335"/>
        </w:tabs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14583A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</w:t>
      </w:r>
      <w:r w:rsidR="00045C95" w:rsidRPr="00045C95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                                                                                            </w:t>
      </w:r>
      <w:r w:rsidR="00045C95" w:rsidRPr="00045C95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Tekin ÇAMLİYURT</w:t>
      </w:r>
    </w:p>
    <w:p w:rsidR="0014583A" w:rsidRDefault="0014583A" w:rsidP="0014583A">
      <w:pPr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14583A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</w:t>
      </w:r>
    </w:p>
    <w:p w:rsidR="00045C95" w:rsidRPr="0014583A" w:rsidRDefault="00045C95" w:rsidP="0014583A">
      <w:pPr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p w:rsidR="0014583A" w:rsidRPr="0014583A" w:rsidRDefault="0014583A" w:rsidP="0014583A">
      <w:pPr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14583A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</w:t>
      </w:r>
      <w:r w:rsidR="00045C95" w:rsidRPr="00045C95">
        <w:rPr>
          <w:rFonts w:ascii="Arial" w:eastAsia="Times New Roman" w:hAnsi="Arial" w:cs="Arial"/>
          <w:color w:val="191919"/>
          <w:sz w:val="24"/>
          <w:szCs w:val="24"/>
          <w:lang w:eastAsia="tr-TR"/>
        </w:rPr>
        <w:tab/>
      </w:r>
      <w:r w:rsidR="00045C95" w:rsidRPr="00045C95">
        <w:rPr>
          <w:rFonts w:ascii="Arial" w:eastAsia="Times New Roman" w:hAnsi="Arial" w:cs="Arial"/>
          <w:color w:val="191919"/>
          <w:sz w:val="24"/>
          <w:szCs w:val="24"/>
          <w:lang w:eastAsia="tr-TR"/>
        </w:rPr>
        <w:tab/>
      </w:r>
      <w:r w:rsidR="00045C95" w:rsidRPr="00045C95">
        <w:rPr>
          <w:rFonts w:ascii="Arial" w:eastAsia="Times New Roman" w:hAnsi="Arial" w:cs="Arial"/>
          <w:color w:val="191919"/>
          <w:sz w:val="24"/>
          <w:szCs w:val="24"/>
          <w:lang w:eastAsia="tr-TR"/>
        </w:rPr>
        <w:tab/>
      </w:r>
    </w:p>
    <w:p w:rsidR="00045C95" w:rsidRPr="00045C95" w:rsidRDefault="0014583A" w:rsidP="00045C95">
      <w:pPr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14583A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Adres</w:t>
      </w:r>
      <w:r w:rsidR="00045C95" w:rsidRPr="00045C95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: Altıntaş Moda Tekstil </w:t>
      </w:r>
      <w:proofErr w:type="spellStart"/>
      <w:r w:rsidR="00045C95" w:rsidRPr="00045C95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Fab</w:t>
      </w:r>
      <w:proofErr w:type="spellEnd"/>
      <w:r w:rsidR="00045C95" w:rsidRPr="00045C95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. </w:t>
      </w:r>
    </w:p>
    <w:p w:rsidR="0014583A" w:rsidRPr="0014583A" w:rsidRDefault="00045C95" w:rsidP="00045C95">
      <w:pPr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045C95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                Altıntaş </w:t>
      </w:r>
      <w:r w:rsidR="009C6E36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/</w:t>
      </w:r>
      <w:r w:rsidRPr="00045C95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KÜTAHYA </w:t>
      </w:r>
    </w:p>
    <w:p w:rsidR="000E5FE6" w:rsidRDefault="00610DED"/>
    <w:p w:rsidR="00610DED" w:rsidRDefault="00610DED"/>
    <w:p w:rsidR="00610DED" w:rsidRDefault="00610DED"/>
    <w:p w:rsidR="00610DED" w:rsidRDefault="00610DED">
      <w:r>
        <w:t>EK : Altıntaş Moda Tekstil İle İŞKUR arası imzalanan Protokolü</w:t>
      </w:r>
    </w:p>
    <w:sectPr w:rsidR="00610DED" w:rsidSect="003C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583A"/>
    <w:rsid w:val="00045C95"/>
    <w:rsid w:val="0014583A"/>
    <w:rsid w:val="002B2A23"/>
    <w:rsid w:val="003C7FD7"/>
    <w:rsid w:val="005615BA"/>
    <w:rsid w:val="00610DED"/>
    <w:rsid w:val="009C6E36"/>
    <w:rsid w:val="00B32A2A"/>
    <w:rsid w:val="00FD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D7"/>
  </w:style>
  <w:style w:type="paragraph" w:styleId="Balk2">
    <w:name w:val="heading 2"/>
    <w:basedOn w:val="Normal"/>
    <w:link w:val="Balk2Char"/>
    <w:uiPriority w:val="9"/>
    <w:qFormat/>
    <w:rsid w:val="00145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4583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58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8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58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3</cp:revision>
  <dcterms:created xsi:type="dcterms:W3CDTF">2018-08-25T16:45:00Z</dcterms:created>
  <dcterms:modified xsi:type="dcterms:W3CDTF">2018-08-25T16:47:00Z</dcterms:modified>
</cp:coreProperties>
</file>